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FB635" w14:textId="7498DC1B" w:rsidR="00C748CE" w:rsidRDefault="00C748CE" w:rsidP="00311229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3D424D"/>
        </w:rPr>
      </w:pPr>
      <w:r>
        <w:rPr>
          <w:noProof/>
        </w:rPr>
        <w:drawing>
          <wp:inline distT="0" distB="0" distL="0" distR="0" wp14:anchorId="2740F697" wp14:editId="0240BF39">
            <wp:extent cx="5922010" cy="3331210"/>
            <wp:effectExtent l="0" t="0" r="254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2010" cy="333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1E9AE4" w14:textId="637D19B1" w:rsidR="00311229" w:rsidRDefault="00311229" w:rsidP="00311229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3D424D"/>
        </w:rPr>
      </w:pPr>
      <w:r>
        <w:rPr>
          <w:rFonts w:ascii="Arial" w:hAnsi="Arial" w:cs="Arial"/>
          <w:color w:val="3D424D"/>
        </w:rPr>
        <w:t xml:space="preserve">По инициативе Президента ведется комплексная работа по цифровому преобразованию сферы ЖКХ для улучшения качества предоставления коммунальных услуг. В рамках этой инициативы Минстрой вместе с </w:t>
      </w:r>
      <w:proofErr w:type="spellStart"/>
      <w:r>
        <w:rPr>
          <w:rFonts w:ascii="Arial" w:hAnsi="Arial" w:cs="Arial"/>
          <w:color w:val="3D424D"/>
        </w:rPr>
        <w:t>Минцифры</w:t>
      </w:r>
      <w:proofErr w:type="spellEnd"/>
      <w:r>
        <w:rPr>
          <w:rFonts w:ascii="Arial" w:hAnsi="Arial" w:cs="Arial"/>
          <w:color w:val="3D424D"/>
        </w:rPr>
        <w:t xml:space="preserve"> внедряют мобильное приложение «Госуслуги Дом», которое функционирует на основе данных государственной информационной системы ГИС ЖКХ и упрощает процесс решения вопросов в жилищно-коммунальной сфере, предоставляя все услуги в одном месте.</w:t>
      </w:r>
      <w:r w:rsidRPr="00311229">
        <w:rPr>
          <w:rFonts w:ascii="Arial" w:hAnsi="Arial" w:cs="Arial"/>
          <w:color w:val="3D424D"/>
        </w:rPr>
        <w:t xml:space="preserve"> </w:t>
      </w:r>
      <w:r>
        <w:rPr>
          <w:rFonts w:ascii="Arial" w:hAnsi="Arial" w:cs="Arial"/>
          <w:color w:val="3D424D"/>
        </w:rPr>
        <w:t>В Республике Марий Эл мобильным приложением «Госуслуги Дом» пользуются уже более 34 000 человек.</w:t>
      </w:r>
    </w:p>
    <w:p w14:paraId="0D28D973" w14:textId="77777777" w:rsidR="00311229" w:rsidRDefault="00311229" w:rsidP="00311229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3D424D"/>
        </w:rPr>
      </w:pPr>
      <w:r>
        <w:rPr>
          <w:rFonts w:ascii="Arial" w:hAnsi="Arial" w:cs="Arial"/>
          <w:i/>
          <w:iCs/>
          <w:color w:val="3D424D"/>
        </w:rPr>
        <w:t>«Мы стараемся активно внедрять цифровые решения в строительстве и параллельно развиваем их в сфере ЖКХ. Практически все участники отрасли следят за заполнением данных в системе ГИС ЖКХ, что упрощает гражданам доступ к достоверной информации при использовании «Госуслуги Дом». Уже больше 7 млн пользователей установили это приложение. При этом цифровые сервисы ГИС ЖКХ успешно используют не только граждане, но и органы власти. Цифровизация в данной области действительно важна, особенно учитывая планы по модернизации сферы жилищно-коммунального хозяйства на ближайшие несколько лет»,</w:t>
      </w:r>
      <w:r>
        <w:rPr>
          <w:rFonts w:ascii="Arial" w:hAnsi="Arial" w:cs="Arial"/>
          <w:color w:val="3D424D"/>
        </w:rPr>
        <w:t> — отмечает </w:t>
      </w:r>
      <w:r>
        <w:rPr>
          <w:rFonts w:ascii="Arial" w:hAnsi="Arial" w:cs="Arial"/>
          <w:b/>
          <w:bCs/>
          <w:color w:val="3D424D"/>
        </w:rPr>
        <w:t xml:space="preserve">Заместитель Председателя Правительства Марат </w:t>
      </w:r>
      <w:proofErr w:type="spellStart"/>
      <w:r>
        <w:rPr>
          <w:rFonts w:ascii="Arial" w:hAnsi="Arial" w:cs="Arial"/>
          <w:b/>
          <w:bCs/>
          <w:color w:val="3D424D"/>
        </w:rPr>
        <w:t>Хуснуллин</w:t>
      </w:r>
      <w:proofErr w:type="spellEnd"/>
      <w:r>
        <w:rPr>
          <w:rFonts w:ascii="Arial" w:hAnsi="Arial" w:cs="Arial"/>
          <w:b/>
          <w:bCs/>
          <w:color w:val="3D424D"/>
        </w:rPr>
        <w:t>.</w:t>
      </w:r>
    </w:p>
    <w:p w14:paraId="732AC23A" w14:textId="77777777" w:rsidR="00311229" w:rsidRDefault="00311229" w:rsidP="00311229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3D424D"/>
        </w:rPr>
      </w:pPr>
      <w:r>
        <w:rPr>
          <w:rFonts w:ascii="Arial" w:hAnsi="Arial" w:cs="Arial"/>
          <w:color w:val="3D424D"/>
        </w:rPr>
        <w:t>Приложение предназначено для владельцев квартир. Оно позволяет передавать показания счетчиков, оплачивать коммунальные услуги и отправлять заявки. Пользователи могут участвовать в голосованиях на собраниях собственников, знакомиться с планами капитального ремонта и следить за отчетами управляющей компании. Также доступна возможность заказывать поверку счетчиков и оформлять страхование квартиры.</w:t>
      </w:r>
    </w:p>
    <w:p w14:paraId="4A6A26C7" w14:textId="77777777" w:rsidR="00311229" w:rsidRDefault="00311229" w:rsidP="00311229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3D424D"/>
        </w:rPr>
      </w:pPr>
      <w:r>
        <w:rPr>
          <w:rFonts w:ascii="Arial" w:hAnsi="Arial" w:cs="Arial"/>
          <w:i/>
          <w:iCs/>
          <w:color w:val="3D424D"/>
        </w:rPr>
        <w:t xml:space="preserve">«Нам важно создать современные услуги не только для жильцов многоквартирных домов. Поэтому для дальнейшего развития приложения оператор системы добавит возможность использования «Госуслуги Дом» владельцами индивидуальных жилых домов. Также прорабатывается </w:t>
      </w:r>
      <w:r>
        <w:rPr>
          <w:rFonts w:ascii="Arial" w:hAnsi="Arial" w:cs="Arial"/>
          <w:i/>
          <w:iCs/>
          <w:color w:val="3D424D"/>
        </w:rPr>
        <w:lastRenderedPageBreak/>
        <w:t xml:space="preserve">возможность запуска режима </w:t>
      </w:r>
      <w:proofErr w:type="spellStart"/>
      <w:r>
        <w:rPr>
          <w:rFonts w:ascii="Arial" w:hAnsi="Arial" w:cs="Arial"/>
          <w:i/>
          <w:iCs/>
          <w:color w:val="3D424D"/>
        </w:rPr>
        <w:t>несобственника</w:t>
      </w:r>
      <w:proofErr w:type="spellEnd"/>
      <w:r>
        <w:rPr>
          <w:rFonts w:ascii="Arial" w:hAnsi="Arial" w:cs="Arial"/>
          <w:i/>
          <w:iCs/>
          <w:color w:val="3D424D"/>
        </w:rPr>
        <w:t>. Таким образом, можно будет дать контролируемый доступ к функционалу приложения нанимателям жилья и решать вопросы ЖКХ за близких родственников»,</w:t>
      </w:r>
      <w:r>
        <w:rPr>
          <w:rFonts w:ascii="Arial" w:hAnsi="Arial" w:cs="Arial"/>
          <w:color w:val="3D424D"/>
        </w:rPr>
        <w:t> — отметил </w:t>
      </w:r>
      <w:r>
        <w:rPr>
          <w:rFonts w:ascii="Arial" w:hAnsi="Arial" w:cs="Arial"/>
          <w:b/>
          <w:bCs/>
          <w:color w:val="3D424D"/>
        </w:rPr>
        <w:t xml:space="preserve">замминистра строительства и ЖКХ РФ Константин </w:t>
      </w:r>
      <w:proofErr w:type="spellStart"/>
      <w:r>
        <w:rPr>
          <w:rFonts w:ascii="Arial" w:hAnsi="Arial" w:cs="Arial"/>
          <w:b/>
          <w:bCs/>
          <w:color w:val="3D424D"/>
        </w:rPr>
        <w:t>Михайлик</w:t>
      </w:r>
      <w:proofErr w:type="spellEnd"/>
      <w:r>
        <w:rPr>
          <w:rFonts w:ascii="Arial" w:hAnsi="Arial" w:cs="Arial"/>
          <w:b/>
          <w:bCs/>
          <w:color w:val="3D424D"/>
        </w:rPr>
        <w:t>.</w:t>
      </w:r>
    </w:p>
    <w:p w14:paraId="655E75EF" w14:textId="77777777" w:rsidR="00311229" w:rsidRDefault="00311229" w:rsidP="00311229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3D424D"/>
        </w:rPr>
      </w:pPr>
      <w:r>
        <w:rPr>
          <w:rFonts w:ascii="Arial" w:hAnsi="Arial" w:cs="Arial"/>
          <w:color w:val="3D424D"/>
        </w:rPr>
        <w:t>Приложение «Госуслуги Дом» систематически обновляется и расширяется новыми функциями. Так, в сентябре текущего года была добавлена коллективная заявка, позволяющая подавать обращение в управляющую организацию совместно с соседями.</w:t>
      </w:r>
    </w:p>
    <w:p w14:paraId="428A968B" w14:textId="78187B8D" w:rsidR="00B968D4" w:rsidRDefault="00B968D4"/>
    <w:sectPr w:rsidR="00B96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001"/>
    <w:rsid w:val="00311229"/>
    <w:rsid w:val="00B968D4"/>
    <w:rsid w:val="00BD7001"/>
    <w:rsid w:val="00C7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E5E90"/>
  <w15:chartTrackingRefBased/>
  <w15:docId w15:val="{42B59388-87D2-4DD8-ADDB-443DDE540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1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16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88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347</Words>
  <Characters>1982</Characters>
  <Application>Microsoft Office Word</Application>
  <DocSecurity>0</DocSecurity>
  <Lines>16</Lines>
  <Paragraphs>4</Paragraphs>
  <ScaleCrop>false</ScaleCrop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В. Барабанова</dc:creator>
  <cp:keywords/>
  <dc:description/>
  <cp:lastModifiedBy>Наталья В. Барабанова</cp:lastModifiedBy>
  <cp:revision>3</cp:revision>
  <dcterms:created xsi:type="dcterms:W3CDTF">2024-12-06T06:36:00Z</dcterms:created>
  <dcterms:modified xsi:type="dcterms:W3CDTF">2024-12-06T06:39:00Z</dcterms:modified>
</cp:coreProperties>
</file>